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课题简介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auto"/>
        <w:jc w:val="left"/>
        <w:textAlignment w:val="auto"/>
        <w:rPr>
          <w:rFonts w:ascii="宋体" w:hAnsi="宋体"/>
          <w:szCs w:val="21"/>
        </w:rPr>
      </w:pPr>
      <w:r>
        <w:rPr>
          <w:rFonts w:hint="eastAsia"/>
          <w:lang w:eastAsia="zh-CN"/>
        </w:rPr>
        <w:t>《基于叶圣陶“人本德育”理论的高中语文校本课程开发的实践研究》</w:t>
      </w:r>
      <w:r>
        <w:rPr>
          <w:rFonts w:hint="eastAsia"/>
          <w:lang w:eastAsia="zh-CN"/>
        </w:rPr>
        <w:t>是由刘雁、周静老师主持，语文组共</w:t>
      </w:r>
      <w:r>
        <w:rPr>
          <w:rFonts w:hint="eastAsia"/>
          <w:lang w:val="en-US" w:eastAsia="zh-CN"/>
        </w:rPr>
        <w:t>10位骨干教师参与</w:t>
      </w:r>
      <w:r>
        <w:rPr>
          <w:rFonts w:hint="eastAsia"/>
          <w:lang w:eastAsia="zh-CN"/>
        </w:rPr>
        <w:t>的苏州市教科院“</w:t>
      </w:r>
      <w:r>
        <w:t>十四五</w:t>
      </w:r>
      <w:r>
        <w:rPr>
          <w:rFonts w:hint="eastAsia"/>
          <w:lang w:eastAsia="zh-CN"/>
        </w:rPr>
        <w:t>”叶研专项</w:t>
      </w:r>
      <w:r>
        <w:t>课题</w:t>
      </w:r>
      <w:r>
        <w:rPr>
          <w:rFonts w:hint="eastAsia"/>
          <w:lang w:eastAsia="zh-CN"/>
        </w:rPr>
        <w:t>，立项编号</w:t>
      </w:r>
      <w:r>
        <w:rPr>
          <w:rFonts w:hint="eastAsia"/>
          <w:sz w:val="28"/>
          <w:u w:val="none"/>
        </w:rPr>
        <w:t>2021/Y/01/001/09</w:t>
      </w:r>
      <w:r>
        <w:rPr>
          <w:rFonts w:hint="eastAsia"/>
          <w:lang w:eastAsia="zh-CN"/>
        </w:rPr>
        <w:t>。在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国家确立教育“立德树人”的根本任务的背景下，</w:t>
      </w:r>
      <w:r>
        <w:rPr>
          <w:rFonts w:hint="eastAsia"/>
          <w:lang w:val="en-US" w:eastAsia="zh-CN"/>
        </w:rPr>
        <w:t>面对新课标、新教材的“双新”改革，语文学科要思考将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学科知识和育人功能</w:t>
      </w:r>
      <w:r>
        <w:rPr>
          <w:rFonts w:hint="eastAsia" w:ascii="Arial" w:hAnsi="Arial" w:cs="Arial"/>
          <w:color w:val="333333"/>
          <w:szCs w:val="21"/>
          <w:shd w:val="clear" w:color="auto" w:fill="FFFFFF"/>
          <w:lang w:eastAsia="zh-CN"/>
        </w:rPr>
        <w:t>紧密结合，</w:t>
      </w:r>
      <w:r>
        <w:rPr>
          <w:rFonts w:hint="eastAsia" w:ascii="宋体" w:hAnsi="宋体" w:cs="宋体"/>
          <w:bCs/>
          <w:szCs w:val="21"/>
        </w:rPr>
        <w:t>创新研究实践、反思打磨典型示范课例和课程，</w:t>
      </w:r>
      <w:r>
        <w:rPr>
          <w:rFonts w:hint="eastAsia" w:ascii="宋体" w:hAnsi="宋体"/>
          <w:szCs w:val="21"/>
        </w:rPr>
        <w:t>形成语文学科协同育人的实践模式。</w:t>
      </w:r>
    </w:p>
    <w:p>
      <w:pPr>
        <w:spacing w:line="660" w:lineRule="exact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本课题</w:t>
      </w:r>
      <w:r>
        <w:rPr>
          <w:rFonts w:hint="eastAsia"/>
          <w:lang w:val="en-US" w:eastAsia="zh-CN"/>
        </w:rPr>
        <w:t>2022年2月立项，10月开题，目前在研中。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ZWU3MTk3YjYwYzg1MDkxNDFjMmQ2MWU3YzBjZWYifQ=="/>
  </w:docVars>
  <w:rsids>
    <w:rsidRoot w:val="26112671"/>
    <w:rsid w:val="26112671"/>
    <w:rsid w:val="434C4626"/>
    <w:rsid w:val="7771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271</Characters>
  <Lines>0</Lines>
  <Paragraphs>0</Paragraphs>
  <TotalTime>1</TotalTime>
  <ScaleCrop>false</ScaleCrop>
  <LinksUpToDate>false</LinksUpToDate>
  <CharactersWithSpaces>271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2022-12-01T06:41:00Z</dcterms:created>
  <dc:creator>暖别</dc:creator>
  <cp:lastModifiedBy>Lenovo</cp:lastModifiedBy>
  <dcterms:modified xsi:type="dcterms:W3CDTF">2022-12-01T09:00:31Z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E94B4636878F4B20AE58B0EEC44B9656</vt:lpwstr>
  </property>
</Properties>
</file>